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F0" w:rsidRPr="004B36F0" w:rsidRDefault="004B36F0" w:rsidP="004B36F0">
      <w:pPr>
        <w:shd w:val="clear" w:color="auto" w:fill="FFFFFF"/>
        <w:spacing w:before="100" w:beforeAutospacing="1" w:after="100" w:afterAutospacing="1" w:line="420" w:lineRule="atLeast"/>
        <w:outlineLvl w:val="1"/>
        <w:rPr>
          <w:rFonts w:ascii="Georgia" w:eastAsia="Times New Roman" w:hAnsi="Georgia" w:cs="Times New Roman"/>
          <w:i/>
          <w:iCs/>
          <w:color w:val="333333"/>
          <w:sz w:val="36"/>
          <w:szCs w:val="36"/>
          <w:shd w:val="clear" w:color="auto" w:fill="FFFFFF"/>
        </w:rPr>
      </w:pPr>
      <w:r w:rsidRPr="004B36F0">
        <w:rPr>
          <w:rFonts w:ascii="Georgia" w:eastAsia="Times New Roman" w:hAnsi="Georgia" w:cs="Times New Roman"/>
          <w:i/>
          <w:iCs/>
          <w:color w:val="333333"/>
          <w:sz w:val="36"/>
          <w:szCs w:val="36"/>
          <w:shd w:val="clear" w:color="auto" w:fill="FFFFFF"/>
        </w:rPr>
        <w:t>Publisher's Description</w:t>
      </w:r>
    </w:p>
    <w:p w:rsidR="004B36F0" w:rsidRPr="004B36F0" w:rsidRDefault="004B36F0" w:rsidP="004B36F0">
      <w:pPr>
        <w:shd w:val="clear" w:color="auto" w:fill="FFFFFF"/>
        <w:spacing w:after="0" w:line="240" w:lineRule="auto"/>
        <w:rPr>
          <w:rFonts w:ascii="Georgia" w:eastAsia="Times New Roman" w:hAnsi="Georgia" w:cs="Times New Roman"/>
          <w:color w:val="333333"/>
          <w:sz w:val="21"/>
          <w:szCs w:val="21"/>
        </w:rPr>
      </w:pPr>
      <w:bookmarkStart w:id="0" w:name="publisherscopy"/>
      <w:bookmarkEnd w:id="0"/>
      <w:r w:rsidRPr="004B36F0">
        <w:rPr>
          <w:rFonts w:ascii="Georgia" w:eastAsia="Times New Roman" w:hAnsi="Georgia" w:cs="Times New Roman"/>
          <w:color w:val="333333"/>
          <w:sz w:val="21"/>
          <w:szCs w:val="21"/>
        </w:rPr>
        <w:t>Torn from an idyllic life with a loving, extended family in 1960’s Alabama, young Johnny Turnipseed found himself in Minneapolis, Minnesota with a father he no longer recognized and empty cupboards.  A.C. Turnipseed’s alcoholism and womanizing started a chain reaction of poverty, violence, addiction and despair that nearly destroyed three generations.</w:t>
      </w:r>
    </w:p>
    <w:p w:rsidR="004B36F0" w:rsidRPr="004B36F0" w:rsidRDefault="004B36F0" w:rsidP="004B36F0">
      <w:pPr>
        <w:shd w:val="clear" w:color="auto" w:fill="FFFFFF"/>
        <w:spacing w:before="240" w:after="240" w:line="240" w:lineRule="auto"/>
        <w:rPr>
          <w:rFonts w:ascii="Georgia" w:eastAsia="Times New Roman" w:hAnsi="Georgia" w:cs="Times New Roman"/>
          <w:color w:val="333333"/>
          <w:sz w:val="21"/>
          <w:szCs w:val="21"/>
        </w:rPr>
      </w:pPr>
      <w:r w:rsidRPr="004B36F0">
        <w:rPr>
          <w:rFonts w:ascii="Georgia" w:eastAsia="Times New Roman" w:hAnsi="Georgia" w:cs="Times New Roman"/>
          <w:color w:val="333333"/>
          <w:sz w:val="21"/>
          <w:szCs w:val="21"/>
        </w:rPr>
        <w:t>From lost and frightened little boy to gang leader, drug dealer and pimp to one of the nation’s most respected pioneers of community restoration, John Turnipseed’s story of transformation and restoration is told with unflinching honesty and contagious hope.</w:t>
      </w:r>
    </w:p>
    <w:p w:rsidR="004B36F0" w:rsidRDefault="004B36F0" w:rsidP="004B36F0">
      <w:pPr>
        <w:pStyle w:val="Heading1"/>
        <w:shd w:val="clear" w:color="auto" w:fill="FFFFFF"/>
        <w:spacing w:before="0" w:after="150" w:line="288" w:lineRule="atLeast"/>
        <w:rPr>
          <w:rFonts w:ascii="Georgia" w:hAnsi="Georgia"/>
          <w:i/>
          <w:iCs/>
          <w:color w:val="333333"/>
          <w:sz w:val="36"/>
          <w:szCs w:val="36"/>
        </w:rPr>
      </w:pPr>
      <w:r>
        <w:rPr>
          <w:rFonts w:ascii="Georgia" w:hAnsi="Georgia"/>
          <w:b/>
          <w:bCs/>
          <w:i/>
          <w:iCs/>
          <w:color w:val="333333"/>
          <w:sz w:val="36"/>
          <w:szCs w:val="36"/>
        </w:rPr>
        <w:t>Bloodline: A True Story</w:t>
      </w:r>
    </w:p>
    <w:p w:rsidR="004B36F0" w:rsidRDefault="004B36F0" w:rsidP="004B36F0">
      <w:pPr>
        <w:shd w:val="clear" w:color="auto" w:fill="FFFFFF"/>
        <w:rPr>
          <w:rFonts w:ascii="Open Sans" w:hAnsi="Open Sans" w:cs="Open Sans"/>
          <w:i/>
          <w:iCs/>
          <w:color w:val="333333"/>
          <w:sz w:val="21"/>
          <w:szCs w:val="21"/>
        </w:rPr>
      </w:pPr>
      <w:r>
        <w:rPr>
          <w:rFonts w:ascii="Open Sans" w:hAnsi="Open Sans" w:cs="Open Sans"/>
          <w:i/>
          <w:iCs/>
          <w:color w:val="333333"/>
          <w:sz w:val="21"/>
          <w:szCs w:val="21"/>
        </w:rPr>
        <w:t>By: </w:t>
      </w:r>
      <w:hyperlink r:id="rId4" w:history="1">
        <w:r>
          <w:rPr>
            <w:rStyle w:val="Hyperlink"/>
            <w:rFonts w:ascii="Open Sans" w:hAnsi="Open Sans" w:cs="Open Sans"/>
            <w:i/>
            <w:iCs/>
            <w:color w:val="274F72"/>
            <w:sz w:val="21"/>
            <w:szCs w:val="21"/>
          </w:rPr>
          <w:t>John Turnipseed</w:t>
        </w:r>
      </w:hyperlink>
      <w:r>
        <w:rPr>
          <w:rFonts w:ascii="Open Sans" w:hAnsi="Open Sans" w:cs="Open Sans"/>
          <w:i/>
          <w:iCs/>
          <w:color w:val="333333"/>
          <w:sz w:val="21"/>
          <w:szCs w:val="21"/>
        </w:rPr>
        <w:t>, </w:t>
      </w:r>
      <w:hyperlink r:id="rId5" w:history="1">
        <w:r>
          <w:rPr>
            <w:rStyle w:val="Hyperlink"/>
            <w:rFonts w:ascii="Open Sans" w:hAnsi="Open Sans" w:cs="Open Sans"/>
            <w:i/>
            <w:iCs/>
            <w:color w:val="274F72"/>
            <w:sz w:val="21"/>
            <w:szCs w:val="21"/>
          </w:rPr>
          <w:t>Cecil Murphey</w:t>
        </w:r>
      </w:hyperlink>
    </w:p>
    <w:p w:rsidR="004B36F0" w:rsidRDefault="004B36F0" w:rsidP="004B36F0">
      <w:pPr>
        <w:shd w:val="clear" w:color="auto" w:fill="FFFFFF"/>
        <w:spacing w:line="300" w:lineRule="atLeast"/>
        <w:rPr>
          <w:rFonts w:ascii="Open Sans" w:hAnsi="Open Sans" w:cs="Open Sans"/>
          <w:caps/>
          <w:color w:val="333333"/>
          <w:spacing w:val="15"/>
          <w:sz w:val="18"/>
          <w:szCs w:val="18"/>
        </w:rPr>
      </w:pPr>
      <w:r>
        <w:rPr>
          <w:rFonts w:ascii="Open Sans" w:hAnsi="Open Sans" w:cs="Open Sans"/>
          <w:caps/>
          <w:color w:val="333333"/>
          <w:spacing w:val="15"/>
          <w:sz w:val="18"/>
          <w:szCs w:val="18"/>
        </w:rPr>
        <w:t>BROADSTREET PUBLISHING GROUP / 2014 / PAPERBACK</w:t>
      </w:r>
    </w:p>
    <w:p w:rsidR="004B36F0" w:rsidRDefault="004B36F0" w:rsidP="004B36F0">
      <w:pPr>
        <w:shd w:val="clear" w:color="auto" w:fill="FFFFFF"/>
        <w:spacing w:line="240" w:lineRule="auto"/>
        <w:rPr>
          <w:rFonts w:ascii="Open Sans" w:hAnsi="Open Sans" w:cs="Open Sans"/>
          <w:color w:val="333333"/>
          <w:sz w:val="21"/>
          <w:szCs w:val="21"/>
        </w:rPr>
      </w:pPr>
      <w:hyperlink r:id="rId6" w:anchor="write_review" w:history="1">
        <w:r>
          <w:rPr>
            <w:rStyle w:val="Hyperlink"/>
            <w:rFonts w:ascii="Open Sans" w:hAnsi="Open Sans" w:cs="Open Sans"/>
            <w:color w:val="274F72"/>
            <w:sz w:val="21"/>
            <w:szCs w:val="21"/>
          </w:rPr>
          <w:t>Write a Review</w:t>
        </w:r>
      </w:hyperlink>
    </w:p>
    <w:p w:rsidR="004B36F0" w:rsidRDefault="004B36F0" w:rsidP="004B36F0">
      <w:pPr>
        <w:shd w:val="clear" w:color="auto" w:fill="FFFFFF"/>
        <w:spacing w:line="240" w:lineRule="auto"/>
        <w:rPr>
          <w:rFonts w:ascii="Open Sans" w:hAnsi="Open Sans" w:cs="Open Sans"/>
          <w:color w:val="333333"/>
          <w:sz w:val="21"/>
          <w:szCs w:val="21"/>
        </w:rPr>
      </w:pPr>
    </w:p>
    <w:p w:rsidR="004B36F0" w:rsidRPr="004B36F0" w:rsidRDefault="004B36F0" w:rsidP="004B36F0">
      <w:pPr>
        <w:shd w:val="clear" w:color="auto" w:fill="FFFFFF"/>
        <w:spacing w:before="100" w:beforeAutospacing="1" w:after="100" w:afterAutospacing="1" w:line="420" w:lineRule="atLeast"/>
        <w:outlineLvl w:val="1"/>
        <w:rPr>
          <w:rFonts w:ascii="Georgia" w:eastAsia="Times New Roman" w:hAnsi="Georgia" w:cs="Times New Roman"/>
          <w:i/>
          <w:iCs/>
          <w:color w:val="333333"/>
          <w:sz w:val="36"/>
          <w:szCs w:val="36"/>
          <w:shd w:val="clear" w:color="auto" w:fill="FFFFFF"/>
        </w:rPr>
      </w:pPr>
      <w:r w:rsidRPr="004B36F0">
        <w:rPr>
          <w:rFonts w:ascii="Georgia" w:eastAsia="Times New Roman" w:hAnsi="Georgia" w:cs="Times New Roman"/>
          <w:i/>
          <w:iCs/>
          <w:color w:val="333333"/>
          <w:sz w:val="36"/>
          <w:szCs w:val="36"/>
          <w:shd w:val="clear" w:color="auto" w:fill="FFFFFF"/>
        </w:rPr>
        <w:t>Publisher's Description</w:t>
      </w:r>
    </w:p>
    <w:p w:rsidR="004B36F0" w:rsidRPr="004B36F0" w:rsidRDefault="004B36F0" w:rsidP="004B36F0">
      <w:pPr>
        <w:shd w:val="clear" w:color="auto" w:fill="FFFFFF"/>
        <w:spacing w:after="0" w:line="240" w:lineRule="auto"/>
        <w:rPr>
          <w:rFonts w:ascii="Georgia" w:eastAsia="Times New Roman" w:hAnsi="Georgia" w:cs="Times New Roman"/>
          <w:color w:val="333333"/>
          <w:sz w:val="21"/>
          <w:szCs w:val="21"/>
        </w:rPr>
      </w:pPr>
      <w:r w:rsidRPr="004B36F0">
        <w:rPr>
          <w:rFonts w:ascii="Georgia" w:eastAsia="Times New Roman" w:hAnsi="Georgia" w:cs="Times New Roman"/>
          <w:color w:val="333333"/>
          <w:sz w:val="21"/>
          <w:szCs w:val="21"/>
        </w:rPr>
        <w:t>Torn from an idyllic life with a loving, extended family in 1960’s Alabama, young Johnny Turnipseed found himself in Minneapolis, Minnesota with a father he no longer recognized and empty cupboards.  A.C. Turnipseed’s alcoholism and womanizing started a chain reaction of poverty, violence, addiction and despair that nearly destroyed three generations.</w:t>
      </w:r>
    </w:p>
    <w:p w:rsidR="004B36F0" w:rsidRPr="004B36F0" w:rsidRDefault="004B36F0" w:rsidP="004B36F0">
      <w:pPr>
        <w:shd w:val="clear" w:color="auto" w:fill="FFFFFF"/>
        <w:spacing w:before="240" w:after="240" w:line="240" w:lineRule="auto"/>
        <w:rPr>
          <w:rFonts w:ascii="Georgia" w:eastAsia="Times New Roman" w:hAnsi="Georgia" w:cs="Times New Roman"/>
          <w:color w:val="333333"/>
          <w:sz w:val="21"/>
          <w:szCs w:val="21"/>
        </w:rPr>
      </w:pPr>
      <w:r w:rsidRPr="004B36F0">
        <w:rPr>
          <w:rFonts w:ascii="Georgia" w:eastAsia="Times New Roman" w:hAnsi="Georgia" w:cs="Times New Roman"/>
          <w:color w:val="333333"/>
          <w:sz w:val="21"/>
          <w:szCs w:val="21"/>
        </w:rPr>
        <w:t>From lost and frightened little boy to gang leader, drug dealer and pimp to one of the nation’s most respected pioneers of community restoration, John Turnipseed’s story of transformation and restoration is told with unflinching honesty and contagious hope.</w:t>
      </w:r>
    </w:p>
    <w:p w:rsidR="004B36F0" w:rsidRDefault="004B36F0" w:rsidP="004B36F0">
      <w:pPr>
        <w:shd w:val="clear" w:color="auto" w:fill="FFFFFF"/>
        <w:spacing w:line="240" w:lineRule="auto"/>
        <w:rPr>
          <w:rFonts w:ascii="Open Sans" w:hAnsi="Open Sans" w:cs="Open Sans"/>
          <w:color w:val="333333"/>
          <w:sz w:val="21"/>
          <w:szCs w:val="21"/>
        </w:rPr>
      </w:pPr>
    </w:p>
    <w:p w:rsidR="004B36F0" w:rsidRPr="004B36F0" w:rsidRDefault="004B36F0" w:rsidP="004B36F0">
      <w:pPr>
        <w:shd w:val="clear" w:color="auto" w:fill="FFFFFF"/>
        <w:spacing w:before="100" w:beforeAutospacing="1" w:after="100" w:afterAutospacing="1" w:line="420" w:lineRule="atLeast"/>
        <w:outlineLvl w:val="1"/>
        <w:rPr>
          <w:rFonts w:ascii="Georgia" w:eastAsia="Times New Roman" w:hAnsi="Georgia" w:cs="Times New Roman"/>
          <w:i/>
          <w:iCs/>
          <w:color w:val="333333"/>
          <w:sz w:val="36"/>
          <w:szCs w:val="36"/>
          <w:shd w:val="clear" w:color="auto" w:fill="FFFFFF"/>
        </w:rPr>
      </w:pPr>
      <w:r w:rsidRPr="004B36F0">
        <w:rPr>
          <w:rFonts w:ascii="Georgia" w:eastAsia="Times New Roman" w:hAnsi="Georgia" w:cs="Times New Roman"/>
          <w:i/>
          <w:iCs/>
          <w:color w:val="333333"/>
          <w:sz w:val="36"/>
          <w:szCs w:val="36"/>
          <w:shd w:val="clear" w:color="auto" w:fill="FFFFFF"/>
        </w:rPr>
        <w:t>Author Bio</w:t>
      </w:r>
    </w:p>
    <w:p w:rsidR="004B36F0" w:rsidRPr="004B36F0" w:rsidRDefault="004B36F0" w:rsidP="004B36F0">
      <w:pPr>
        <w:shd w:val="clear" w:color="auto" w:fill="FFFFFF"/>
        <w:spacing w:after="0" w:line="240" w:lineRule="auto"/>
        <w:rPr>
          <w:rFonts w:ascii="Georgia" w:eastAsia="Times New Roman" w:hAnsi="Georgia" w:cs="Times New Roman"/>
          <w:color w:val="333333"/>
          <w:sz w:val="21"/>
          <w:szCs w:val="21"/>
        </w:rPr>
      </w:pPr>
      <w:bookmarkStart w:id="1" w:name="authorbio"/>
      <w:bookmarkEnd w:id="1"/>
      <w:r w:rsidRPr="004B36F0">
        <w:rPr>
          <w:rFonts w:ascii="Georgia" w:eastAsia="Times New Roman" w:hAnsi="Georgia" w:cs="Times New Roman"/>
          <w:color w:val="333333"/>
          <w:sz w:val="21"/>
          <w:szCs w:val="21"/>
        </w:rPr>
        <w:t>John Turnipseed, a former gang leader and drug dealer, is a community leader, pastor, speaker, facilitator, and has written parenting curriculum. For more than 15 years, John was the director of the Center for Fathering at Urban Ventures in Minneapolis, Minnesota, and was promoted to vice president in 2014. Overcoming the deadly effects of a violent, absent father and the downward spiral of gang life, John is passionate about helping rebuild relationships and successful living.</w:t>
      </w:r>
      <w:r w:rsidRPr="004B36F0">
        <w:rPr>
          <w:rFonts w:ascii="Georgia" w:eastAsia="Times New Roman" w:hAnsi="Georgia" w:cs="Times New Roman"/>
          <w:color w:val="333333"/>
          <w:sz w:val="21"/>
          <w:szCs w:val="21"/>
        </w:rPr>
        <w:br/>
      </w:r>
      <w:r w:rsidRPr="004B36F0">
        <w:rPr>
          <w:rFonts w:ascii="Georgia" w:eastAsia="Times New Roman" w:hAnsi="Georgia" w:cs="Times New Roman"/>
          <w:color w:val="333333"/>
          <w:sz w:val="21"/>
          <w:szCs w:val="21"/>
        </w:rPr>
        <w:br/>
        <w:t>Cecil Murphey has written and co-written more than 135 books, including the </w:t>
      </w:r>
      <w:r w:rsidRPr="004B36F0">
        <w:rPr>
          <w:rFonts w:ascii="Georgia" w:eastAsia="Times New Roman" w:hAnsi="Georgia" w:cs="Times New Roman"/>
          <w:i/>
          <w:iCs/>
          <w:color w:val="333333"/>
          <w:sz w:val="21"/>
          <w:szCs w:val="21"/>
        </w:rPr>
        <w:t>New York Times </w:t>
      </w:r>
      <w:r w:rsidRPr="004B36F0">
        <w:rPr>
          <w:rFonts w:ascii="Georgia" w:eastAsia="Times New Roman" w:hAnsi="Georgia" w:cs="Times New Roman"/>
          <w:color w:val="333333"/>
          <w:sz w:val="21"/>
          <w:szCs w:val="21"/>
        </w:rPr>
        <w:t>bestseller </w:t>
      </w:r>
      <w:r w:rsidRPr="004B36F0">
        <w:rPr>
          <w:rFonts w:ascii="Georgia" w:eastAsia="Times New Roman" w:hAnsi="Georgia" w:cs="Times New Roman"/>
          <w:i/>
          <w:iCs/>
          <w:color w:val="333333"/>
          <w:sz w:val="21"/>
          <w:szCs w:val="21"/>
        </w:rPr>
        <w:t>90 Minutes in Heaven </w:t>
      </w:r>
      <w:r w:rsidRPr="004B36F0">
        <w:rPr>
          <w:rFonts w:ascii="Georgia" w:eastAsia="Times New Roman" w:hAnsi="Georgia" w:cs="Times New Roman"/>
          <w:color w:val="333333"/>
          <w:sz w:val="21"/>
          <w:szCs w:val="21"/>
        </w:rPr>
        <w:t>with Don Piper and </w:t>
      </w:r>
      <w:r w:rsidRPr="004B36F0">
        <w:rPr>
          <w:rFonts w:ascii="Georgia" w:eastAsia="Times New Roman" w:hAnsi="Georgia" w:cs="Times New Roman"/>
          <w:i/>
          <w:iCs/>
          <w:color w:val="333333"/>
          <w:sz w:val="21"/>
          <w:szCs w:val="21"/>
        </w:rPr>
        <w:t>Gifted Hands: The Ben Carson Story </w:t>
      </w:r>
      <w:r w:rsidRPr="004B36F0">
        <w:rPr>
          <w:rFonts w:ascii="Georgia" w:eastAsia="Times New Roman" w:hAnsi="Georgia" w:cs="Times New Roman"/>
          <w:color w:val="333333"/>
          <w:sz w:val="21"/>
          <w:szCs w:val="21"/>
        </w:rPr>
        <w:t>with Dr. Ben Carson. His books have sold in the millions and have brought hope and encouragement to countless people around the world.</w:t>
      </w:r>
    </w:p>
    <w:p w:rsidR="004B36F0" w:rsidRDefault="004B36F0" w:rsidP="004B36F0">
      <w:pPr>
        <w:shd w:val="clear" w:color="auto" w:fill="FFFFFF"/>
        <w:spacing w:line="240" w:lineRule="auto"/>
        <w:rPr>
          <w:rFonts w:ascii="Open Sans" w:hAnsi="Open Sans" w:cs="Open Sans"/>
          <w:color w:val="333333"/>
          <w:sz w:val="21"/>
          <w:szCs w:val="21"/>
        </w:rPr>
      </w:pPr>
    </w:p>
    <w:p w:rsidR="004B36F0" w:rsidRDefault="004B36F0">
      <w:pPr>
        <w:rPr>
          <w:rFonts w:ascii="Open Sans" w:hAnsi="Open Sans" w:cs="Open Sans"/>
          <w:color w:val="333333"/>
          <w:sz w:val="21"/>
          <w:szCs w:val="21"/>
        </w:rPr>
      </w:pPr>
      <w:r>
        <w:rPr>
          <w:rFonts w:ascii="Open Sans" w:hAnsi="Open Sans" w:cs="Open Sans"/>
          <w:color w:val="333333"/>
          <w:sz w:val="21"/>
          <w:szCs w:val="21"/>
        </w:rPr>
        <w:br w:type="page"/>
      </w:r>
    </w:p>
    <w:p w:rsidR="004B36F0" w:rsidRDefault="004B36F0">
      <w:pPr>
        <w:rPr>
          <w:rFonts w:ascii="Open Sans" w:hAnsi="Open Sans" w:cs="Open Sans"/>
          <w:color w:val="333333"/>
          <w:sz w:val="21"/>
          <w:szCs w:val="21"/>
        </w:rPr>
      </w:pPr>
      <w:r>
        <w:rPr>
          <w:rFonts w:ascii="Open Sans" w:hAnsi="Open Sans" w:cs="Open Sans"/>
          <w:color w:val="333333"/>
          <w:sz w:val="21"/>
          <w:szCs w:val="21"/>
        </w:rPr>
        <w:lastRenderedPageBreak/>
        <w:br w:type="page"/>
      </w:r>
    </w:p>
    <w:p w:rsidR="004B36F0" w:rsidRDefault="004B36F0" w:rsidP="004B36F0">
      <w:pPr>
        <w:shd w:val="clear" w:color="auto" w:fill="FFFFFF"/>
        <w:spacing w:line="240" w:lineRule="auto"/>
        <w:rPr>
          <w:rFonts w:ascii="Open Sans" w:hAnsi="Open Sans" w:cs="Open Sans"/>
          <w:color w:val="333333"/>
          <w:sz w:val="21"/>
          <w:szCs w:val="21"/>
        </w:rPr>
      </w:pPr>
    </w:p>
    <w:p w:rsidR="004B36F0" w:rsidRDefault="004B36F0" w:rsidP="004B36F0">
      <w:pPr>
        <w:shd w:val="clear" w:color="auto" w:fill="FFFFFF"/>
        <w:spacing w:line="240" w:lineRule="auto"/>
        <w:rPr>
          <w:rFonts w:ascii="Open Sans" w:hAnsi="Open Sans" w:cs="Open Sans"/>
          <w:color w:val="333333"/>
          <w:sz w:val="21"/>
          <w:szCs w:val="21"/>
        </w:rPr>
      </w:pPr>
    </w:p>
    <w:p w:rsidR="004B36F0" w:rsidRPr="004B36F0" w:rsidRDefault="004B36F0" w:rsidP="004B36F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B36F0">
        <w:rPr>
          <w:rFonts w:ascii="Times New Roman" w:eastAsia="Times New Roman" w:hAnsi="Times New Roman" w:cs="Times New Roman"/>
          <w:color w:val="000000"/>
          <w:sz w:val="27"/>
          <w:szCs w:val="27"/>
        </w:rPr>
        <w:t>Constructing affiliate links to Christianbook.com product pages is a breeze with the </w:t>
      </w:r>
      <w:r w:rsidRPr="004B36F0">
        <w:rPr>
          <w:rFonts w:ascii="Times New Roman" w:eastAsia="Times New Roman" w:hAnsi="Times New Roman" w:cs="Times New Roman"/>
          <w:b/>
          <w:bCs/>
          <w:color w:val="000000"/>
          <w:sz w:val="27"/>
          <w:szCs w:val="27"/>
        </w:rPr>
        <w:t>Affiliate Link Builder</w:t>
      </w:r>
      <w:r w:rsidRPr="004B36F0">
        <w:rPr>
          <w:rFonts w:ascii="Times New Roman" w:eastAsia="Times New Roman" w:hAnsi="Times New Roman" w:cs="Times New Roman"/>
          <w:color w:val="000000"/>
          <w:sz w:val="27"/>
          <w:szCs w:val="27"/>
        </w:rPr>
        <w:t>. Just follow the easy steps below.</w:t>
      </w:r>
    </w:p>
    <w:p w:rsidR="004B36F0" w:rsidRPr="004B36F0" w:rsidRDefault="004B36F0" w:rsidP="004B36F0">
      <w:pPr>
        <w:pBdr>
          <w:bottom w:val="single" w:sz="6" w:space="1" w:color="auto"/>
        </w:pBdr>
        <w:spacing w:after="0" w:line="240" w:lineRule="auto"/>
        <w:jc w:val="center"/>
        <w:rPr>
          <w:rFonts w:ascii="Arial" w:eastAsia="Times New Roman" w:hAnsi="Arial" w:cs="Arial"/>
          <w:vanish/>
          <w:sz w:val="16"/>
          <w:szCs w:val="16"/>
        </w:rPr>
      </w:pPr>
      <w:r w:rsidRPr="004B36F0">
        <w:rPr>
          <w:rFonts w:ascii="Arial" w:eastAsia="Times New Roman" w:hAnsi="Arial" w:cs="Arial"/>
          <w:vanish/>
          <w:sz w:val="16"/>
          <w:szCs w:val="16"/>
        </w:rPr>
        <w:t>Top of Form</w:t>
      </w:r>
    </w:p>
    <w:p w:rsidR="004B36F0" w:rsidRPr="004B36F0" w:rsidRDefault="004B36F0" w:rsidP="004B36F0">
      <w:pPr>
        <w:spacing w:before="100" w:beforeAutospacing="1" w:after="100" w:afterAutospacing="1" w:line="240" w:lineRule="auto"/>
        <w:rPr>
          <w:rFonts w:ascii="Times New Roman" w:eastAsia="Times New Roman" w:hAnsi="Times New Roman" w:cs="Times New Roman"/>
          <w:color w:val="000000"/>
          <w:sz w:val="27"/>
          <w:szCs w:val="27"/>
        </w:rPr>
      </w:pPr>
      <w:r w:rsidRPr="004B36F0">
        <w:rPr>
          <w:rFonts w:ascii="Times New Roman" w:eastAsia="Times New Roman" w:hAnsi="Times New Roman" w:cs="Times New Roman"/>
          <w:color w:val="000000"/>
          <w:sz w:val="27"/>
          <w:szCs w:val="27"/>
        </w:rPr>
        <w:t>Choose whether you want to specify </w:t>
      </w:r>
      <w:r w:rsidRPr="004B36F0">
        <w:rPr>
          <w:rFonts w:ascii="Times New Roman" w:eastAsia="Times New Roman" w:hAnsi="Times New Roman" w:cs="Times New Roman"/>
          <w:b/>
          <w:bCs/>
          <w:color w:val="000000"/>
          <w:sz w:val="27"/>
          <w:szCs w:val="27"/>
        </w:rPr>
        <w:t>CBD Stock Numbers</w:t>
      </w:r>
      <w:r w:rsidRPr="004B36F0">
        <w:rPr>
          <w:rFonts w:ascii="Times New Roman" w:eastAsia="Times New Roman" w:hAnsi="Times New Roman" w:cs="Times New Roman"/>
          <w:color w:val="000000"/>
          <w:sz w:val="27"/>
          <w:szCs w:val="27"/>
        </w:rPr>
        <w:t> or </w:t>
      </w:r>
      <w:r w:rsidRPr="004B36F0">
        <w:rPr>
          <w:rFonts w:ascii="Times New Roman" w:eastAsia="Times New Roman" w:hAnsi="Times New Roman" w:cs="Times New Roman"/>
          <w:b/>
          <w:bCs/>
          <w:color w:val="000000"/>
          <w:sz w:val="27"/>
          <w:szCs w:val="27"/>
        </w:rPr>
        <w:t>ISBNs</w:t>
      </w:r>
      <w:r w:rsidRPr="004B36F0">
        <w:rPr>
          <w:rFonts w:ascii="Times New Roman" w:eastAsia="Times New Roman" w:hAnsi="Times New Roman" w:cs="Times New Roman"/>
          <w:color w:val="000000"/>
          <w:sz w:val="27"/>
          <w:szCs w:val="27"/>
        </w:rPr>
        <w:t>. Then, enter one or more of these values into the following text box. (You can use the Christianbook.com </w:t>
      </w:r>
      <w:hyperlink r:id="rId7" w:anchor="_top" w:history="1">
        <w:r w:rsidRPr="004B36F0">
          <w:rPr>
            <w:rFonts w:ascii="Times New Roman" w:eastAsia="Times New Roman" w:hAnsi="Times New Roman" w:cs="Times New Roman"/>
            <w:color w:val="0000FF"/>
            <w:sz w:val="27"/>
            <w:szCs w:val="27"/>
            <w:u w:val="single"/>
          </w:rPr>
          <w:t>Easy Find</w:t>
        </w:r>
      </w:hyperlink>
      <w:r w:rsidRPr="004B36F0">
        <w:rPr>
          <w:rFonts w:ascii="Times New Roman" w:eastAsia="Times New Roman" w:hAnsi="Times New Roman" w:cs="Times New Roman"/>
          <w:color w:val="000000"/>
          <w:sz w:val="27"/>
          <w:szCs w:val="27"/>
        </w:rPr>
        <w:t> facility to help you look up the products you want to link to on your site.</w:t>
      </w:r>
    </w:p>
    <w:p w:rsidR="004B36F0" w:rsidRPr="004B36F0" w:rsidRDefault="004B36F0" w:rsidP="004B36F0">
      <w:pPr>
        <w:spacing w:before="100" w:beforeAutospacing="1" w:after="100" w:afterAutospacing="1" w:line="240" w:lineRule="auto"/>
        <w:rPr>
          <w:rFonts w:ascii="Times New Roman" w:eastAsia="Times New Roman" w:hAnsi="Times New Roman" w:cs="Times New Roman"/>
          <w:color w:val="000000"/>
          <w:sz w:val="27"/>
          <w:szCs w:val="27"/>
        </w:rPr>
      </w:pPr>
      <w:r w:rsidRPr="004B36F0">
        <w:rPr>
          <w:rFonts w:ascii="Times New Roman" w:eastAsia="Times New Roman" w:hAnsi="Times New Roman" w:cs="Times New Roman"/>
          <w:b/>
          <w:bCs/>
          <w:color w:val="000000"/>
          <w:sz w:val="27"/>
          <w:szCs w:val="27"/>
        </w:rPr>
        <w:t>Enter a list of </w:t>
      </w:r>
      <w:r w:rsidRPr="004B36F0">
        <w:rPr>
          <w:rFonts w:ascii="Times New Roman" w:eastAsia="Times New Roman" w:hAnsi="Times New Roman" w:cs="Times New Roman"/>
          <w:color w:val="000000"/>
          <w:sz w:val="27"/>
          <w:szCs w:val="27"/>
        </w:rPr>
        <w:t>  </w:t>
      </w:r>
      <w:r w:rsidRPr="004B36F0">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6pt;height:18pt" o:ole="">
            <v:imagedata r:id="rId8" o:title=""/>
          </v:shape>
          <w:control r:id="rId9" w:name="DefaultOcxName" w:shapeid="_x0000_i1054"/>
        </w:object>
      </w:r>
      <w:r w:rsidRPr="004B36F0">
        <w:rPr>
          <w:rFonts w:ascii="Times New Roman" w:eastAsia="Times New Roman" w:hAnsi="Times New Roman" w:cs="Times New Roman"/>
          <w:b/>
          <w:bCs/>
          <w:color w:val="000000"/>
          <w:sz w:val="27"/>
          <w:szCs w:val="27"/>
        </w:rPr>
        <w:t> separated by spaces, commas, or carriage returns.</w:t>
      </w:r>
      <w:r w:rsidRPr="004B36F0">
        <w:rPr>
          <w:rFonts w:ascii="Times New Roman" w:eastAsia="Times New Roman" w:hAnsi="Times New Roman" w:cs="Times New Roman"/>
          <w:color w:val="000000"/>
          <w:sz w:val="27"/>
          <w:szCs w:val="27"/>
        </w:rPr>
        <w:br/>
      </w:r>
      <w:r w:rsidRPr="004B36F0">
        <w:rPr>
          <w:rFonts w:ascii="Times New Roman" w:eastAsia="Times New Roman" w:hAnsi="Times New Roman" w:cs="Times New Roman"/>
          <w:color w:val="000000"/>
          <w:sz w:val="27"/>
          <w:szCs w:val="27"/>
        </w:rPr>
        <w:object w:dxaOrig="1440" w:dyaOrig="1440">
          <v:shape id="_x0000_i1053" type="#_x0000_t75" style="width:168.6pt;height:57pt" o:ole="">
            <v:imagedata r:id="rId10" o:title=""/>
          </v:shape>
          <w:control r:id="rId11" w:name="DefaultOcxName1" w:shapeid="_x0000_i1053"/>
        </w:object>
      </w:r>
    </w:p>
    <w:p w:rsidR="004B36F0" w:rsidRPr="004B36F0" w:rsidRDefault="004B36F0" w:rsidP="004B36F0">
      <w:pPr>
        <w:spacing w:before="100" w:beforeAutospacing="1" w:after="100" w:afterAutospacing="1" w:line="240" w:lineRule="auto"/>
        <w:rPr>
          <w:rFonts w:ascii="Times New Roman" w:eastAsia="Times New Roman" w:hAnsi="Times New Roman" w:cs="Times New Roman"/>
          <w:color w:val="000000"/>
          <w:sz w:val="27"/>
          <w:szCs w:val="27"/>
        </w:rPr>
      </w:pPr>
      <w:r w:rsidRPr="004B36F0">
        <w:rPr>
          <w:rFonts w:ascii="Times New Roman" w:eastAsia="Times New Roman" w:hAnsi="Times New Roman" w:cs="Times New Roman"/>
          <w:b/>
          <w:bCs/>
          <w:color w:val="000000"/>
          <w:sz w:val="27"/>
          <w:szCs w:val="27"/>
        </w:rPr>
        <w:t>What kind of image would you like to include with your Product Link(s)?</w:t>
      </w:r>
      <w:r w:rsidRPr="004B36F0">
        <w:rPr>
          <w:rFonts w:ascii="Times New Roman" w:eastAsia="Times New Roman" w:hAnsi="Times New Roman" w:cs="Times New Roman"/>
          <w:color w:val="000000"/>
          <w:sz w:val="27"/>
          <w:szCs w:val="27"/>
        </w:rPr>
        <w:br/>
        <w:t>   </w:t>
      </w:r>
      <w:r w:rsidRPr="004B36F0">
        <w:rPr>
          <w:rFonts w:ascii="Times New Roman" w:eastAsia="Times New Roman" w:hAnsi="Times New Roman" w:cs="Times New Roman"/>
          <w:color w:val="000000"/>
          <w:sz w:val="27"/>
          <w:szCs w:val="27"/>
        </w:rPr>
        <w:object w:dxaOrig="1440" w:dyaOrig="1440">
          <v:shape id="_x0000_i1052" type="#_x0000_t75" style="width:151.8pt;height:18pt" o:ole="">
            <v:imagedata r:id="rId12" o:title=""/>
          </v:shape>
          <w:control r:id="rId13" w:name="DefaultOcxName2" w:shapeid="_x0000_i1052"/>
        </w:object>
      </w:r>
    </w:p>
    <w:p w:rsidR="004B36F0" w:rsidRPr="004B36F0" w:rsidRDefault="004B36F0" w:rsidP="004B36F0">
      <w:pPr>
        <w:spacing w:before="100" w:beforeAutospacing="1" w:after="100" w:afterAutospacing="1" w:line="240" w:lineRule="auto"/>
        <w:rPr>
          <w:rFonts w:ascii="Times New Roman" w:eastAsia="Times New Roman" w:hAnsi="Times New Roman" w:cs="Times New Roman"/>
          <w:color w:val="000000"/>
          <w:sz w:val="27"/>
          <w:szCs w:val="27"/>
        </w:rPr>
      </w:pPr>
      <w:r w:rsidRPr="004B36F0">
        <w:rPr>
          <w:rFonts w:ascii="Times New Roman" w:eastAsia="Times New Roman" w:hAnsi="Times New Roman" w:cs="Times New Roman"/>
          <w:b/>
          <w:bCs/>
          <w:color w:val="000000"/>
          <w:sz w:val="27"/>
          <w:szCs w:val="27"/>
        </w:rPr>
        <w:t>Select any additional data that you would like to include with your Product Link.</w:t>
      </w:r>
      <w:r w:rsidRPr="004B36F0">
        <w:rPr>
          <w:rFonts w:ascii="Times New Roman" w:eastAsia="Times New Roman" w:hAnsi="Times New Roman" w:cs="Times New Roman"/>
          <w:color w:val="000000"/>
          <w:sz w:val="27"/>
          <w:szCs w:val="27"/>
        </w:rPr>
        <w:br/>
      </w:r>
      <w:r w:rsidRPr="004B36F0">
        <w:rPr>
          <w:rFonts w:ascii="Times New Roman" w:eastAsia="Times New Roman" w:hAnsi="Times New Roman" w:cs="Times New Roman"/>
          <w:color w:val="000000"/>
          <w:sz w:val="27"/>
          <w:szCs w:val="27"/>
        </w:rPr>
        <w:object w:dxaOrig="1440" w:dyaOrig="1440">
          <v:shape id="_x0000_i1051" type="#_x0000_t75" style="width:18pt;height:15.6pt" o:ole="">
            <v:imagedata r:id="rId14" o:title=""/>
          </v:shape>
          <w:control r:id="rId15" w:name="DefaultOcxName3" w:shapeid="_x0000_i1051"/>
        </w:object>
      </w:r>
      <w:r w:rsidRPr="004B36F0">
        <w:rPr>
          <w:rFonts w:ascii="Times New Roman" w:eastAsia="Times New Roman" w:hAnsi="Times New Roman" w:cs="Times New Roman"/>
          <w:color w:val="000000"/>
          <w:sz w:val="27"/>
          <w:szCs w:val="27"/>
        </w:rPr>
        <w:t>Author</w:t>
      </w:r>
      <w:r w:rsidRPr="004B36F0">
        <w:rPr>
          <w:rFonts w:ascii="Times New Roman" w:eastAsia="Times New Roman" w:hAnsi="Times New Roman" w:cs="Times New Roman"/>
          <w:color w:val="000000"/>
          <w:sz w:val="27"/>
          <w:szCs w:val="27"/>
        </w:rPr>
        <w:br/>
      </w:r>
      <w:r w:rsidRPr="004B36F0">
        <w:rPr>
          <w:rFonts w:ascii="Times New Roman" w:eastAsia="Times New Roman" w:hAnsi="Times New Roman" w:cs="Times New Roman"/>
          <w:color w:val="000000"/>
          <w:sz w:val="27"/>
          <w:szCs w:val="27"/>
        </w:rPr>
        <w:object w:dxaOrig="1440" w:dyaOrig="1440">
          <v:shape id="_x0000_i1050" type="#_x0000_t75" style="width:18pt;height:15.6pt" o:ole="">
            <v:imagedata r:id="rId14" o:title=""/>
          </v:shape>
          <w:control r:id="rId16" w:name="DefaultOcxName4" w:shapeid="_x0000_i1050"/>
        </w:object>
      </w:r>
      <w:r w:rsidRPr="004B36F0">
        <w:rPr>
          <w:rFonts w:ascii="Times New Roman" w:eastAsia="Times New Roman" w:hAnsi="Times New Roman" w:cs="Times New Roman"/>
          <w:color w:val="000000"/>
          <w:sz w:val="27"/>
          <w:szCs w:val="27"/>
        </w:rPr>
        <w:t>Publisher</w:t>
      </w:r>
      <w:r w:rsidRPr="004B36F0">
        <w:rPr>
          <w:rFonts w:ascii="Times New Roman" w:eastAsia="Times New Roman" w:hAnsi="Times New Roman" w:cs="Times New Roman"/>
          <w:color w:val="000000"/>
          <w:sz w:val="27"/>
          <w:szCs w:val="27"/>
        </w:rPr>
        <w:br/>
      </w:r>
      <w:r w:rsidRPr="004B36F0">
        <w:rPr>
          <w:rFonts w:ascii="Times New Roman" w:eastAsia="Times New Roman" w:hAnsi="Times New Roman" w:cs="Times New Roman"/>
          <w:color w:val="000000"/>
          <w:sz w:val="27"/>
          <w:szCs w:val="27"/>
        </w:rPr>
        <w:object w:dxaOrig="1440" w:dyaOrig="1440">
          <v:shape id="_x0000_i1049" type="#_x0000_t75" style="width:18pt;height:15.6pt" o:ole="">
            <v:imagedata r:id="rId14" o:title=""/>
          </v:shape>
          <w:control r:id="rId17" w:name="DefaultOcxName5" w:shapeid="_x0000_i1049"/>
        </w:object>
      </w:r>
      <w:r w:rsidRPr="004B36F0">
        <w:rPr>
          <w:rFonts w:ascii="Times New Roman" w:eastAsia="Times New Roman" w:hAnsi="Times New Roman" w:cs="Times New Roman"/>
          <w:color w:val="000000"/>
          <w:sz w:val="27"/>
          <w:szCs w:val="27"/>
        </w:rPr>
        <w:t>Product Description</w:t>
      </w:r>
    </w:p>
    <w:p w:rsidR="004B36F0" w:rsidRPr="004B36F0" w:rsidRDefault="004B36F0" w:rsidP="004B36F0">
      <w:pPr>
        <w:spacing w:before="100" w:beforeAutospacing="1" w:after="100" w:afterAutospacing="1" w:line="240" w:lineRule="auto"/>
        <w:rPr>
          <w:rFonts w:ascii="Times New Roman" w:eastAsia="Times New Roman" w:hAnsi="Times New Roman" w:cs="Times New Roman"/>
          <w:color w:val="000000"/>
          <w:sz w:val="27"/>
          <w:szCs w:val="27"/>
        </w:rPr>
      </w:pPr>
      <w:r w:rsidRPr="004B36F0">
        <w:rPr>
          <w:rFonts w:ascii="Times New Roman" w:eastAsia="Times New Roman" w:hAnsi="Times New Roman" w:cs="Times New Roman"/>
          <w:color w:val="000000"/>
          <w:sz w:val="27"/>
          <w:szCs w:val="27"/>
        </w:rPr>
        <w:t>Click the </w:t>
      </w:r>
      <w:r w:rsidRPr="004B36F0">
        <w:rPr>
          <w:rFonts w:ascii="Times New Roman" w:eastAsia="Times New Roman" w:hAnsi="Times New Roman" w:cs="Times New Roman"/>
          <w:b/>
          <w:bCs/>
          <w:color w:val="000000"/>
          <w:sz w:val="27"/>
          <w:szCs w:val="27"/>
        </w:rPr>
        <w:t>Generate</w:t>
      </w:r>
      <w:r w:rsidRPr="004B36F0">
        <w:rPr>
          <w:rFonts w:ascii="Times New Roman" w:eastAsia="Times New Roman" w:hAnsi="Times New Roman" w:cs="Times New Roman"/>
          <w:color w:val="000000"/>
          <w:sz w:val="27"/>
          <w:szCs w:val="27"/>
        </w:rPr>
        <w:t> button below to build your affiliate links.</w:t>
      </w:r>
    </w:p>
    <w:p w:rsidR="004B36F0" w:rsidRPr="004B36F0" w:rsidRDefault="004B36F0" w:rsidP="004B36F0">
      <w:pPr>
        <w:pBdr>
          <w:top w:val="single" w:sz="6" w:space="1" w:color="auto"/>
        </w:pBdr>
        <w:spacing w:after="0" w:line="240" w:lineRule="auto"/>
        <w:jc w:val="center"/>
        <w:rPr>
          <w:rFonts w:ascii="Arial" w:eastAsia="Times New Roman" w:hAnsi="Arial" w:cs="Arial"/>
          <w:vanish/>
          <w:sz w:val="16"/>
          <w:szCs w:val="16"/>
        </w:rPr>
      </w:pPr>
      <w:r w:rsidRPr="004B36F0">
        <w:rPr>
          <w:rFonts w:ascii="Arial" w:eastAsia="Times New Roman" w:hAnsi="Arial" w:cs="Arial"/>
          <w:vanish/>
          <w:sz w:val="16"/>
          <w:szCs w:val="16"/>
        </w:rPr>
        <w:t>Bottom of Form</w:t>
      </w:r>
    </w:p>
    <w:p w:rsidR="004B36F0" w:rsidRDefault="004B36F0" w:rsidP="004B36F0">
      <w:pPr>
        <w:pStyle w:val="NormalWeb"/>
        <w:shd w:val="clear" w:color="auto" w:fill="FFFFFF"/>
        <w:rPr>
          <w:color w:val="000000"/>
          <w:sz w:val="27"/>
          <w:szCs w:val="27"/>
        </w:rPr>
      </w:pPr>
      <w:r>
        <w:rPr>
          <w:color w:val="000000"/>
          <w:sz w:val="27"/>
          <w:szCs w:val="27"/>
        </w:rPr>
        <w:t>Constructing affiliate links to Christianbook.com product pages is a breeze with the </w:t>
      </w:r>
      <w:r>
        <w:rPr>
          <w:b/>
          <w:bCs/>
          <w:color w:val="000000"/>
          <w:sz w:val="27"/>
          <w:szCs w:val="27"/>
        </w:rPr>
        <w:t>Affiliate Link Builder</w:t>
      </w:r>
      <w:r>
        <w:rPr>
          <w:color w:val="000000"/>
          <w:sz w:val="27"/>
          <w:szCs w:val="27"/>
        </w:rPr>
        <w:t>. Just follow the easy steps below.</w:t>
      </w:r>
    </w:p>
    <w:p w:rsidR="004B36F0" w:rsidRDefault="004B36F0" w:rsidP="004B36F0">
      <w:pPr>
        <w:pStyle w:val="z-TopofForm"/>
      </w:pPr>
      <w:r>
        <w:t>Top of Form</w:t>
      </w:r>
    </w:p>
    <w:p w:rsidR="004B36F0" w:rsidRDefault="004B36F0" w:rsidP="004B36F0">
      <w:pPr>
        <w:pStyle w:val="NormalWeb"/>
        <w:rPr>
          <w:color w:val="000000"/>
          <w:sz w:val="27"/>
          <w:szCs w:val="27"/>
        </w:rPr>
      </w:pPr>
      <w:r>
        <w:rPr>
          <w:color w:val="000000"/>
          <w:sz w:val="27"/>
          <w:szCs w:val="27"/>
        </w:rPr>
        <w:t>Choose whether you want to specify </w:t>
      </w:r>
      <w:r>
        <w:rPr>
          <w:b/>
          <w:bCs/>
          <w:color w:val="000000"/>
          <w:sz w:val="27"/>
          <w:szCs w:val="27"/>
        </w:rPr>
        <w:t>CBD Stock Numbers</w:t>
      </w:r>
      <w:r>
        <w:rPr>
          <w:color w:val="000000"/>
          <w:sz w:val="27"/>
          <w:szCs w:val="27"/>
        </w:rPr>
        <w:t> or </w:t>
      </w:r>
      <w:r>
        <w:rPr>
          <w:b/>
          <w:bCs/>
          <w:color w:val="000000"/>
          <w:sz w:val="27"/>
          <w:szCs w:val="27"/>
        </w:rPr>
        <w:t>ISBNs</w:t>
      </w:r>
      <w:r>
        <w:rPr>
          <w:color w:val="000000"/>
          <w:sz w:val="27"/>
          <w:szCs w:val="27"/>
        </w:rPr>
        <w:t>. Then, enter one or more of these values into the following text box. (You can use the Christianbook.com </w:t>
      </w:r>
      <w:hyperlink r:id="rId18" w:anchor="_top" w:history="1">
        <w:r>
          <w:rPr>
            <w:rStyle w:val="Hyperlink"/>
            <w:sz w:val="27"/>
            <w:szCs w:val="27"/>
          </w:rPr>
          <w:t>Easy Find</w:t>
        </w:r>
      </w:hyperlink>
      <w:r>
        <w:rPr>
          <w:color w:val="000000"/>
          <w:sz w:val="27"/>
          <w:szCs w:val="27"/>
        </w:rPr>
        <w:t> facility to help you look up the products you want to link to on your site.</w:t>
      </w:r>
    </w:p>
    <w:p w:rsidR="004B36F0" w:rsidRDefault="004B36F0" w:rsidP="004B36F0">
      <w:pPr>
        <w:pStyle w:val="NormalWeb"/>
        <w:rPr>
          <w:color w:val="000000"/>
          <w:sz w:val="27"/>
          <w:szCs w:val="27"/>
        </w:rPr>
      </w:pPr>
      <w:r>
        <w:rPr>
          <w:b/>
          <w:bCs/>
          <w:color w:val="000000"/>
          <w:sz w:val="27"/>
          <w:szCs w:val="27"/>
        </w:rPr>
        <w:lastRenderedPageBreak/>
        <w:t>Enter a list of </w:t>
      </w:r>
      <w:r>
        <w:rPr>
          <w:color w:val="000000"/>
          <w:sz w:val="27"/>
          <w:szCs w:val="27"/>
        </w:rPr>
        <w:t>  </w:t>
      </w:r>
      <w:r>
        <w:rPr>
          <w:color w:val="000000"/>
          <w:sz w:val="27"/>
          <w:szCs w:val="27"/>
        </w:rPr>
        <w:object w:dxaOrig="1440" w:dyaOrig="1440">
          <v:shape id="_x0000_i1060" type="#_x0000_t75" style="width:105.6pt;height:18pt" o:ole="">
            <v:imagedata r:id="rId8" o:title=""/>
          </v:shape>
          <w:control r:id="rId19" w:name="DefaultOcxName6" w:shapeid="_x0000_i1060"/>
        </w:object>
      </w:r>
      <w:r>
        <w:rPr>
          <w:b/>
          <w:bCs/>
          <w:color w:val="000000"/>
          <w:sz w:val="27"/>
          <w:szCs w:val="27"/>
        </w:rPr>
        <w:t> separated by spaces, commas, or carriage returns.</w:t>
      </w:r>
      <w:r>
        <w:rPr>
          <w:color w:val="000000"/>
          <w:sz w:val="27"/>
          <w:szCs w:val="27"/>
        </w:rPr>
        <w:br/>
      </w:r>
      <w:r>
        <w:rPr>
          <w:color w:val="000000"/>
          <w:sz w:val="27"/>
          <w:szCs w:val="27"/>
        </w:rPr>
        <w:object w:dxaOrig="1440" w:dyaOrig="1440">
          <v:shape id="_x0000_i1059" type="#_x0000_t75" style="width:168.6pt;height:57pt" o:ole="">
            <v:imagedata r:id="rId10" o:title=""/>
          </v:shape>
          <w:control r:id="rId20" w:name="DefaultOcxName11" w:shapeid="_x0000_i1059"/>
        </w:object>
      </w:r>
    </w:p>
    <w:p w:rsidR="004B36F0" w:rsidRDefault="004B36F0" w:rsidP="004B36F0">
      <w:pPr>
        <w:pStyle w:val="NormalWeb"/>
        <w:rPr>
          <w:color w:val="000000"/>
          <w:sz w:val="27"/>
          <w:szCs w:val="27"/>
        </w:rPr>
      </w:pPr>
      <w:r>
        <w:rPr>
          <w:b/>
          <w:bCs/>
          <w:color w:val="000000"/>
          <w:sz w:val="27"/>
          <w:szCs w:val="27"/>
        </w:rPr>
        <w:t>What kind of image would you like to include with your Product Link(s)?</w:t>
      </w:r>
      <w:r>
        <w:rPr>
          <w:color w:val="000000"/>
          <w:sz w:val="27"/>
          <w:szCs w:val="27"/>
        </w:rPr>
        <w:br/>
        <w:t>   </w:t>
      </w:r>
      <w:r>
        <w:rPr>
          <w:color w:val="000000"/>
          <w:sz w:val="27"/>
          <w:szCs w:val="27"/>
        </w:rPr>
        <w:object w:dxaOrig="1440" w:dyaOrig="1440">
          <v:shape id="_x0000_i1058" type="#_x0000_t75" style="width:151.8pt;height:18pt" o:ole="">
            <v:imagedata r:id="rId12" o:title=""/>
          </v:shape>
          <w:control r:id="rId21" w:name="DefaultOcxName21" w:shapeid="_x0000_i1058"/>
        </w:object>
      </w:r>
    </w:p>
    <w:p w:rsidR="004B36F0" w:rsidRDefault="004B36F0" w:rsidP="004B36F0">
      <w:pPr>
        <w:pStyle w:val="NormalWeb"/>
        <w:rPr>
          <w:color w:val="000000"/>
          <w:sz w:val="27"/>
          <w:szCs w:val="27"/>
        </w:rPr>
      </w:pPr>
      <w:r>
        <w:rPr>
          <w:b/>
          <w:bCs/>
          <w:color w:val="000000"/>
          <w:sz w:val="27"/>
          <w:szCs w:val="27"/>
        </w:rPr>
        <w:t>Select any additional data that you would like to include with your Product Link.</w:t>
      </w:r>
      <w:r>
        <w:rPr>
          <w:color w:val="000000"/>
          <w:sz w:val="27"/>
          <w:szCs w:val="27"/>
        </w:rPr>
        <w:br/>
      </w:r>
      <w:r>
        <w:rPr>
          <w:color w:val="000000"/>
          <w:sz w:val="27"/>
          <w:szCs w:val="27"/>
        </w:rPr>
        <w:object w:dxaOrig="1440" w:dyaOrig="1440">
          <v:shape id="_x0000_i1057" type="#_x0000_t75" style="width:18pt;height:15.6pt" o:ole="">
            <v:imagedata r:id="rId14" o:title=""/>
          </v:shape>
          <w:control r:id="rId22" w:name="DefaultOcxName31" w:shapeid="_x0000_i1057"/>
        </w:object>
      </w:r>
      <w:r>
        <w:rPr>
          <w:color w:val="000000"/>
          <w:sz w:val="27"/>
          <w:szCs w:val="27"/>
        </w:rPr>
        <w:t>Author</w:t>
      </w:r>
      <w:r>
        <w:rPr>
          <w:color w:val="000000"/>
          <w:sz w:val="27"/>
          <w:szCs w:val="27"/>
        </w:rPr>
        <w:br/>
      </w:r>
      <w:r>
        <w:rPr>
          <w:color w:val="000000"/>
          <w:sz w:val="27"/>
          <w:szCs w:val="27"/>
        </w:rPr>
        <w:object w:dxaOrig="1440" w:dyaOrig="1440">
          <v:shape id="_x0000_i1056" type="#_x0000_t75" style="width:18pt;height:15.6pt" o:ole="">
            <v:imagedata r:id="rId14" o:title=""/>
          </v:shape>
          <w:control r:id="rId23" w:name="DefaultOcxName41" w:shapeid="_x0000_i1056"/>
        </w:object>
      </w:r>
      <w:r>
        <w:rPr>
          <w:color w:val="000000"/>
          <w:sz w:val="27"/>
          <w:szCs w:val="27"/>
        </w:rPr>
        <w:t>Publisher</w:t>
      </w:r>
      <w:r>
        <w:rPr>
          <w:color w:val="000000"/>
          <w:sz w:val="27"/>
          <w:szCs w:val="27"/>
        </w:rPr>
        <w:br/>
      </w:r>
      <w:r>
        <w:rPr>
          <w:color w:val="000000"/>
          <w:sz w:val="27"/>
          <w:szCs w:val="27"/>
        </w:rPr>
        <w:object w:dxaOrig="1440" w:dyaOrig="1440">
          <v:shape id="_x0000_i1055" type="#_x0000_t75" style="width:18pt;height:15.6pt" o:ole="">
            <v:imagedata r:id="rId14" o:title=""/>
          </v:shape>
          <w:control r:id="rId24" w:name="DefaultOcxName51" w:shapeid="_x0000_i1055"/>
        </w:object>
      </w:r>
      <w:r>
        <w:rPr>
          <w:color w:val="000000"/>
          <w:sz w:val="27"/>
          <w:szCs w:val="27"/>
        </w:rPr>
        <w:t>Product Description</w:t>
      </w:r>
    </w:p>
    <w:p w:rsidR="004B36F0" w:rsidRDefault="004B36F0" w:rsidP="004B36F0">
      <w:pPr>
        <w:pStyle w:val="NormalWeb"/>
        <w:rPr>
          <w:color w:val="000000"/>
          <w:sz w:val="27"/>
          <w:szCs w:val="27"/>
        </w:rPr>
      </w:pPr>
      <w:r>
        <w:rPr>
          <w:color w:val="000000"/>
          <w:sz w:val="27"/>
          <w:szCs w:val="27"/>
        </w:rPr>
        <w:t>Click the </w:t>
      </w:r>
      <w:r>
        <w:rPr>
          <w:b/>
          <w:bCs/>
          <w:color w:val="000000"/>
          <w:sz w:val="27"/>
          <w:szCs w:val="27"/>
        </w:rPr>
        <w:t>Generate</w:t>
      </w:r>
      <w:r>
        <w:rPr>
          <w:color w:val="000000"/>
          <w:sz w:val="27"/>
          <w:szCs w:val="27"/>
        </w:rPr>
        <w:t> button below to build your affiliate links.</w:t>
      </w:r>
    </w:p>
    <w:p w:rsidR="004B36F0" w:rsidRDefault="004B36F0" w:rsidP="004B36F0">
      <w:pPr>
        <w:pStyle w:val="Heading1"/>
        <w:shd w:val="clear" w:color="auto" w:fill="FFFFFF"/>
        <w:spacing w:before="0" w:after="150" w:line="288" w:lineRule="atLeast"/>
        <w:rPr>
          <w:rFonts w:ascii="Georgia" w:hAnsi="Georgia"/>
          <w:i/>
          <w:iCs/>
          <w:color w:val="333333"/>
          <w:sz w:val="36"/>
          <w:szCs w:val="36"/>
        </w:rPr>
      </w:pPr>
      <w:r>
        <w:rPr>
          <w:rFonts w:ascii="Georgia" w:hAnsi="Georgia"/>
          <w:b/>
          <w:bCs/>
          <w:i/>
          <w:iCs/>
          <w:color w:val="333333"/>
          <w:sz w:val="36"/>
          <w:szCs w:val="36"/>
        </w:rPr>
        <w:t>They Had a Dream: The Civil Rights Struggle from Frederick Douglass...</w:t>
      </w:r>
      <w:proofErr w:type="spellStart"/>
      <w:r>
        <w:rPr>
          <w:rFonts w:ascii="Georgia" w:hAnsi="Georgia"/>
          <w:b/>
          <w:bCs/>
          <w:i/>
          <w:iCs/>
          <w:color w:val="333333"/>
          <w:sz w:val="36"/>
          <w:szCs w:val="36"/>
        </w:rPr>
        <w:t>MalcolmX</w:t>
      </w:r>
      <w:proofErr w:type="spellEnd"/>
      <w:r>
        <w:rPr>
          <w:rFonts w:ascii="Georgia" w:hAnsi="Georgia"/>
          <w:b/>
          <w:bCs/>
          <w:i/>
          <w:iCs/>
          <w:color w:val="333333"/>
          <w:sz w:val="36"/>
          <w:szCs w:val="36"/>
        </w:rPr>
        <w:t xml:space="preserve"> - eBook</w:t>
      </w:r>
    </w:p>
    <w:p w:rsidR="004B36F0" w:rsidRDefault="004B36F0" w:rsidP="004B36F0">
      <w:pPr>
        <w:shd w:val="clear" w:color="auto" w:fill="FFFFFF"/>
        <w:rPr>
          <w:rFonts w:ascii="Open Sans" w:hAnsi="Open Sans" w:cs="Open Sans"/>
          <w:i/>
          <w:iCs/>
          <w:color w:val="333333"/>
          <w:sz w:val="21"/>
          <w:szCs w:val="21"/>
        </w:rPr>
      </w:pPr>
      <w:r>
        <w:rPr>
          <w:rFonts w:ascii="Open Sans" w:hAnsi="Open Sans" w:cs="Open Sans"/>
          <w:i/>
          <w:iCs/>
          <w:color w:val="333333"/>
          <w:sz w:val="21"/>
          <w:szCs w:val="21"/>
        </w:rPr>
        <w:t>By: </w:t>
      </w:r>
      <w:hyperlink r:id="rId25" w:history="1">
        <w:r>
          <w:rPr>
            <w:rStyle w:val="Hyperlink"/>
            <w:rFonts w:ascii="Open Sans" w:hAnsi="Open Sans" w:cs="Open Sans"/>
            <w:i/>
            <w:iCs/>
            <w:color w:val="274F72"/>
            <w:sz w:val="21"/>
            <w:szCs w:val="21"/>
          </w:rPr>
          <w:t>Jules Archer</w:t>
        </w:r>
      </w:hyperlink>
    </w:p>
    <w:p w:rsidR="004B36F0" w:rsidRDefault="004B36F0" w:rsidP="004B36F0">
      <w:pPr>
        <w:shd w:val="clear" w:color="auto" w:fill="FFFFFF"/>
        <w:spacing w:line="300" w:lineRule="atLeast"/>
        <w:rPr>
          <w:rFonts w:ascii="Open Sans" w:hAnsi="Open Sans" w:cs="Open Sans"/>
          <w:caps/>
          <w:color w:val="333333"/>
          <w:spacing w:val="15"/>
          <w:sz w:val="18"/>
          <w:szCs w:val="18"/>
        </w:rPr>
      </w:pPr>
      <w:r>
        <w:rPr>
          <w:rFonts w:ascii="Open Sans" w:hAnsi="Open Sans" w:cs="Open Sans"/>
          <w:caps/>
          <w:color w:val="333333"/>
          <w:spacing w:val="15"/>
          <w:sz w:val="18"/>
          <w:szCs w:val="18"/>
        </w:rPr>
        <w:t>PUFFIN / 1996 / EPUB</w:t>
      </w:r>
    </w:p>
    <w:p w:rsidR="004B36F0" w:rsidRDefault="004B36F0" w:rsidP="004B36F0">
      <w:pPr>
        <w:shd w:val="clear" w:color="auto" w:fill="FFFFFF"/>
        <w:spacing w:line="240" w:lineRule="auto"/>
        <w:rPr>
          <w:rFonts w:ascii="Open Sans" w:hAnsi="Open Sans" w:cs="Open Sans"/>
          <w:color w:val="333333"/>
          <w:sz w:val="21"/>
          <w:szCs w:val="21"/>
        </w:rPr>
      </w:pPr>
      <w:hyperlink r:id="rId26" w:anchor="write_review" w:history="1">
        <w:r>
          <w:rPr>
            <w:rStyle w:val="Hyperlink"/>
            <w:rFonts w:ascii="Open Sans" w:hAnsi="Open Sans" w:cs="Open Sans"/>
            <w:color w:val="274F72"/>
            <w:sz w:val="21"/>
            <w:szCs w:val="21"/>
          </w:rPr>
          <w:t>Write a Review</w:t>
        </w:r>
      </w:hyperlink>
    </w:p>
    <w:p w:rsidR="004B36F0" w:rsidRPr="004B36F0" w:rsidRDefault="004B36F0" w:rsidP="004B36F0">
      <w:pPr>
        <w:shd w:val="clear" w:color="auto" w:fill="FFFFFF"/>
        <w:spacing w:before="100" w:beforeAutospacing="1" w:after="100" w:afterAutospacing="1" w:line="420" w:lineRule="atLeast"/>
        <w:outlineLvl w:val="1"/>
        <w:rPr>
          <w:rFonts w:ascii="Georgia" w:eastAsia="Times New Roman" w:hAnsi="Georgia" w:cs="Times New Roman"/>
          <w:i/>
          <w:iCs/>
          <w:color w:val="333333"/>
          <w:sz w:val="36"/>
          <w:szCs w:val="36"/>
          <w:shd w:val="clear" w:color="auto" w:fill="FFFFFF"/>
        </w:rPr>
      </w:pPr>
      <w:r w:rsidRPr="004B36F0">
        <w:rPr>
          <w:rFonts w:ascii="Georgia" w:eastAsia="Times New Roman" w:hAnsi="Georgia" w:cs="Times New Roman"/>
          <w:i/>
          <w:iCs/>
          <w:color w:val="333333"/>
          <w:sz w:val="36"/>
          <w:szCs w:val="36"/>
          <w:shd w:val="clear" w:color="auto" w:fill="FFFFFF"/>
        </w:rPr>
        <w:t>Product Description</w:t>
      </w:r>
    </w:p>
    <w:p w:rsidR="004B36F0" w:rsidRPr="004B36F0" w:rsidRDefault="004B36F0" w:rsidP="004B36F0">
      <w:pPr>
        <w:shd w:val="clear" w:color="auto" w:fill="FFFFFF"/>
        <w:spacing w:after="0" w:line="240" w:lineRule="auto"/>
        <w:rPr>
          <w:rFonts w:ascii="Georgia" w:eastAsia="Times New Roman" w:hAnsi="Georgia" w:cs="Times New Roman"/>
          <w:color w:val="333333"/>
          <w:sz w:val="21"/>
          <w:szCs w:val="21"/>
        </w:rPr>
      </w:pPr>
      <w:r w:rsidRPr="004B36F0">
        <w:rPr>
          <w:rFonts w:ascii="Georgia" w:eastAsia="Times New Roman" w:hAnsi="Georgia" w:cs="Times New Roman"/>
          <w:color w:val="333333"/>
          <w:sz w:val="21"/>
          <w:szCs w:val="21"/>
        </w:rPr>
        <w:t>Four biographies are presented by award-winning historian Jules Archer as the encapsulation of the Civil Rights struggle. Frederick Douglass agitated for slaves' freedom; Marcus Garvey helped develop black nationalism and pride as black people struggled to overcome prejudice; Martin Luther King Jr. and Malcom X were both prominent during the 1960s Civil Rights struggle, though they advocated for rights in very different ways. All very unique men who advocated for various rights through time, these men provided the leadership and pride throughout the Civil Rights Movement. 258 pages, indexed, softcover.</w:t>
      </w:r>
    </w:p>
    <w:p w:rsidR="004B36F0" w:rsidRDefault="004B36F0" w:rsidP="004B36F0">
      <w:pPr>
        <w:pStyle w:val="z-BottomofForm"/>
      </w:pPr>
      <w:bookmarkStart w:id="2" w:name="_GoBack"/>
      <w:bookmarkEnd w:id="2"/>
      <w:r>
        <w:t>Bottom of Form</w:t>
      </w:r>
    </w:p>
    <w:p w:rsidR="00D14D0A" w:rsidRDefault="004B36F0"/>
    <w:sectPr w:rsidR="00D1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F0"/>
    <w:rsid w:val="004B36F0"/>
    <w:rsid w:val="00AF49E3"/>
    <w:rsid w:val="00E2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E45AA-13B7-4780-8364-1E72E29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F0"/>
  </w:style>
  <w:style w:type="paragraph" w:styleId="Heading1">
    <w:name w:val="heading 1"/>
    <w:basedOn w:val="Normal"/>
    <w:next w:val="Normal"/>
    <w:link w:val="Heading1Char"/>
    <w:uiPriority w:val="9"/>
    <w:qFormat/>
    <w:rsid w:val="004B3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B3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6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36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B36F0"/>
    <w:rPr>
      <w:color w:val="0000FF"/>
      <w:u w:val="single"/>
    </w:rPr>
  </w:style>
  <w:style w:type="paragraph" w:styleId="z-TopofForm">
    <w:name w:val="HTML Top of Form"/>
    <w:basedOn w:val="Normal"/>
    <w:next w:val="Normal"/>
    <w:link w:val="z-TopofFormChar"/>
    <w:hidden/>
    <w:uiPriority w:val="99"/>
    <w:semiHidden/>
    <w:unhideWhenUsed/>
    <w:rsid w:val="004B36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36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36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36F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4597">
      <w:bodyDiv w:val="1"/>
      <w:marLeft w:val="0"/>
      <w:marRight w:val="0"/>
      <w:marTop w:val="0"/>
      <w:marBottom w:val="0"/>
      <w:divBdr>
        <w:top w:val="none" w:sz="0" w:space="0" w:color="auto"/>
        <w:left w:val="none" w:sz="0" w:space="0" w:color="auto"/>
        <w:bottom w:val="none" w:sz="0" w:space="0" w:color="auto"/>
        <w:right w:val="none" w:sz="0" w:space="0" w:color="auto"/>
      </w:divBdr>
      <w:divsChild>
        <w:div w:id="1110854291">
          <w:marLeft w:val="0"/>
          <w:marRight w:val="0"/>
          <w:marTop w:val="0"/>
          <w:marBottom w:val="75"/>
          <w:divBdr>
            <w:top w:val="none" w:sz="0" w:space="0" w:color="auto"/>
            <w:left w:val="none" w:sz="0" w:space="0" w:color="auto"/>
            <w:bottom w:val="none" w:sz="0" w:space="0" w:color="auto"/>
            <w:right w:val="none" w:sz="0" w:space="0" w:color="auto"/>
          </w:divBdr>
        </w:div>
      </w:divsChild>
    </w:div>
    <w:div w:id="276764022">
      <w:bodyDiv w:val="1"/>
      <w:marLeft w:val="0"/>
      <w:marRight w:val="0"/>
      <w:marTop w:val="0"/>
      <w:marBottom w:val="0"/>
      <w:divBdr>
        <w:top w:val="none" w:sz="0" w:space="0" w:color="auto"/>
        <w:left w:val="none" w:sz="0" w:space="0" w:color="auto"/>
        <w:bottom w:val="none" w:sz="0" w:space="0" w:color="auto"/>
        <w:right w:val="none" w:sz="0" w:space="0" w:color="auto"/>
      </w:divBdr>
      <w:divsChild>
        <w:div w:id="1481577617">
          <w:marLeft w:val="0"/>
          <w:marRight w:val="0"/>
          <w:marTop w:val="0"/>
          <w:marBottom w:val="75"/>
          <w:divBdr>
            <w:top w:val="none" w:sz="0" w:space="0" w:color="auto"/>
            <w:left w:val="none" w:sz="0" w:space="0" w:color="auto"/>
            <w:bottom w:val="none" w:sz="0" w:space="0" w:color="auto"/>
            <w:right w:val="none" w:sz="0" w:space="0" w:color="auto"/>
          </w:divBdr>
        </w:div>
      </w:divsChild>
    </w:div>
    <w:div w:id="582295667">
      <w:bodyDiv w:val="1"/>
      <w:marLeft w:val="0"/>
      <w:marRight w:val="0"/>
      <w:marTop w:val="0"/>
      <w:marBottom w:val="0"/>
      <w:divBdr>
        <w:top w:val="none" w:sz="0" w:space="0" w:color="auto"/>
        <w:left w:val="none" w:sz="0" w:space="0" w:color="auto"/>
        <w:bottom w:val="none" w:sz="0" w:space="0" w:color="auto"/>
        <w:right w:val="none" w:sz="0" w:space="0" w:color="auto"/>
      </w:divBdr>
    </w:div>
    <w:div w:id="798187800">
      <w:bodyDiv w:val="1"/>
      <w:marLeft w:val="0"/>
      <w:marRight w:val="0"/>
      <w:marTop w:val="0"/>
      <w:marBottom w:val="0"/>
      <w:divBdr>
        <w:top w:val="none" w:sz="0" w:space="0" w:color="auto"/>
        <w:left w:val="none" w:sz="0" w:space="0" w:color="auto"/>
        <w:bottom w:val="none" w:sz="0" w:space="0" w:color="auto"/>
        <w:right w:val="none" w:sz="0" w:space="0" w:color="auto"/>
      </w:divBdr>
      <w:divsChild>
        <w:div w:id="1255943749">
          <w:marLeft w:val="0"/>
          <w:marRight w:val="0"/>
          <w:marTop w:val="0"/>
          <w:marBottom w:val="180"/>
          <w:divBdr>
            <w:top w:val="none" w:sz="0" w:space="0" w:color="auto"/>
            <w:left w:val="none" w:sz="0" w:space="0" w:color="auto"/>
            <w:bottom w:val="none" w:sz="0" w:space="0" w:color="auto"/>
            <w:right w:val="none" w:sz="0" w:space="0" w:color="auto"/>
          </w:divBdr>
        </w:div>
        <w:div w:id="701052816">
          <w:marLeft w:val="0"/>
          <w:marRight w:val="0"/>
          <w:marTop w:val="0"/>
          <w:marBottom w:val="0"/>
          <w:divBdr>
            <w:top w:val="none" w:sz="0" w:space="0" w:color="auto"/>
            <w:left w:val="none" w:sz="0" w:space="0" w:color="auto"/>
            <w:bottom w:val="none" w:sz="0" w:space="0" w:color="auto"/>
            <w:right w:val="none" w:sz="0" w:space="0" w:color="auto"/>
          </w:divBdr>
        </w:div>
      </w:divsChild>
    </w:div>
    <w:div w:id="840196686">
      <w:bodyDiv w:val="1"/>
      <w:marLeft w:val="0"/>
      <w:marRight w:val="0"/>
      <w:marTop w:val="0"/>
      <w:marBottom w:val="0"/>
      <w:divBdr>
        <w:top w:val="none" w:sz="0" w:space="0" w:color="auto"/>
        <w:left w:val="none" w:sz="0" w:space="0" w:color="auto"/>
        <w:bottom w:val="none" w:sz="0" w:space="0" w:color="auto"/>
        <w:right w:val="none" w:sz="0" w:space="0" w:color="auto"/>
      </w:divBdr>
    </w:div>
    <w:div w:id="960187249">
      <w:bodyDiv w:val="1"/>
      <w:marLeft w:val="0"/>
      <w:marRight w:val="0"/>
      <w:marTop w:val="0"/>
      <w:marBottom w:val="0"/>
      <w:divBdr>
        <w:top w:val="none" w:sz="0" w:space="0" w:color="auto"/>
        <w:left w:val="none" w:sz="0" w:space="0" w:color="auto"/>
        <w:bottom w:val="none" w:sz="0" w:space="0" w:color="auto"/>
        <w:right w:val="none" w:sz="0" w:space="0" w:color="auto"/>
      </w:divBdr>
      <w:divsChild>
        <w:div w:id="1544438800">
          <w:marLeft w:val="0"/>
          <w:marRight w:val="0"/>
          <w:marTop w:val="0"/>
          <w:marBottom w:val="75"/>
          <w:divBdr>
            <w:top w:val="none" w:sz="0" w:space="0" w:color="auto"/>
            <w:left w:val="none" w:sz="0" w:space="0" w:color="auto"/>
            <w:bottom w:val="none" w:sz="0" w:space="0" w:color="auto"/>
            <w:right w:val="none" w:sz="0" w:space="0" w:color="auto"/>
          </w:divBdr>
        </w:div>
      </w:divsChild>
    </w:div>
    <w:div w:id="1070270577">
      <w:bodyDiv w:val="1"/>
      <w:marLeft w:val="0"/>
      <w:marRight w:val="0"/>
      <w:marTop w:val="0"/>
      <w:marBottom w:val="0"/>
      <w:divBdr>
        <w:top w:val="none" w:sz="0" w:space="0" w:color="auto"/>
        <w:left w:val="none" w:sz="0" w:space="0" w:color="auto"/>
        <w:bottom w:val="none" w:sz="0" w:space="0" w:color="auto"/>
        <w:right w:val="none" w:sz="0" w:space="0" w:color="auto"/>
      </w:divBdr>
      <w:divsChild>
        <w:div w:id="589461880">
          <w:marLeft w:val="0"/>
          <w:marRight w:val="0"/>
          <w:marTop w:val="0"/>
          <w:marBottom w:val="180"/>
          <w:divBdr>
            <w:top w:val="none" w:sz="0" w:space="0" w:color="auto"/>
            <w:left w:val="none" w:sz="0" w:space="0" w:color="auto"/>
            <w:bottom w:val="none" w:sz="0" w:space="0" w:color="auto"/>
            <w:right w:val="none" w:sz="0" w:space="0" w:color="auto"/>
          </w:divBdr>
        </w:div>
        <w:div w:id="1375233897">
          <w:marLeft w:val="0"/>
          <w:marRight w:val="0"/>
          <w:marTop w:val="0"/>
          <w:marBottom w:val="0"/>
          <w:divBdr>
            <w:top w:val="none" w:sz="0" w:space="0" w:color="auto"/>
            <w:left w:val="none" w:sz="0" w:space="0" w:color="auto"/>
            <w:bottom w:val="none" w:sz="0" w:space="0" w:color="auto"/>
            <w:right w:val="none" w:sz="0" w:space="0" w:color="auto"/>
          </w:divBdr>
          <w:divsChild>
            <w:div w:id="3166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1924">
      <w:bodyDiv w:val="1"/>
      <w:marLeft w:val="0"/>
      <w:marRight w:val="0"/>
      <w:marTop w:val="0"/>
      <w:marBottom w:val="0"/>
      <w:divBdr>
        <w:top w:val="none" w:sz="0" w:space="0" w:color="auto"/>
        <w:left w:val="none" w:sz="0" w:space="0" w:color="auto"/>
        <w:bottom w:val="none" w:sz="0" w:space="0" w:color="auto"/>
        <w:right w:val="none" w:sz="0" w:space="0" w:color="auto"/>
      </w:divBdr>
      <w:divsChild>
        <w:div w:id="1899973345">
          <w:marLeft w:val="0"/>
          <w:marRight w:val="0"/>
          <w:marTop w:val="0"/>
          <w:marBottom w:val="75"/>
          <w:divBdr>
            <w:top w:val="none" w:sz="0" w:space="0" w:color="auto"/>
            <w:left w:val="none" w:sz="0" w:space="0" w:color="auto"/>
            <w:bottom w:val="none" w:sz="0" w:space="0" w:color="auto"/>
            <w:right w:val="none" w:sz="0" w:space="0" w:color="auto"/>
          </w:divBdr>
        </w:div>
      </w:divsChild>
    </w:div>
    <w:div w:id="1440486083">
      <w:bodyDiv w:val="1"/>
      <w:marLeft w:val="0"/>
      <w:marRight w:val="0"/>
      <w:marTop w:val="0"/>
      <w:marBottom w:val="0"/>
      <w:divBdr>
        <w:top w:val="none" w:sz="0" w:space="0" w:color="auto"/>
        <w:left w:val="none" w:sz="0" w:space="0" w:color="auto"/>
        <w:bottom w:val="none" w:sz="0" w:space="0" w:color="auto"/>
        <w:right w:val="none" w:sz="0" w:space="0" w:color="auto"/>
      </w:divBdr>
      <w:divsChild>
        <w:div w:id="1507476813">
          <w:marLeft w:val="0"/>
          <w:marRight w:val="0"/>
          <w:marTop w:val="0"/>
          <w:marBottom w:val="180"/>
          <w:divBdr>
            <w:top w:val="none" w:sz="0" w:space="0" w:color="auto"/>
            <w:left w:val="none" w:sz="0" w:space="0" w:color="auto"/>
            <w:bottom w:val="none" w:sz="0" w:space="0" w:color="auto"/>
            <w:right w:val="none" w:sz="0" w:space="0" w:color="auto"/>
          </w:divBdr>
        </w:div>
        <w:div w:id="2038003045">
          <w:marLeft w:val="0"/>
          <w:marRight w:val="0"/>
          <w:marTop w:val="0"/>
          <w:marBottom w:val="0"/>
          <w:divBdr>
            <w:top w:val="none" w:sz="0" w:space="0" w:color="auto"/>
            <w:left w:val="none" w:sz="0" w:space="0" w:color="auto"/>
            <w:bottom w:val="none" w:sz="0" w:space="0" w:color="auto"/>
            <w:right w:val="none" w:sz="0" w:space="0" w:color="auto"/>
          </w:divBdr>
          <w:divsChild>
            <w:div w:id="9734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7496">
      <w:bodyDiv w:val="1"/>
      <w:marLeft w:val="0"/>
      <w:marRight w:val="0"/>
      <w:marTop w:val="0"/>
      <w:marBottom w:val="0"/>
      <w:divBdr>
        <w:top w:val="none" w:sz="0" w:space="0" w:color="auto"/>
        <w:left w:val="none" w:sz="0" w:space="0" w:color="auto"/>
        <w:bottom w:val="none" w:sz="0" w:space="0" w:color="auto"/>
        <w:right w:val="none" w:sz="0" w:space="0" w:color="auto"/>
      </w:divBdr>
      <w:divsChild>
        <w:div w:id="944506009">
          <w:marLeft w:val="0"/>
          <w:marRight w:val="0"/>
          <w:marTop w:val="0"/>
          <w:marBottom w:val="180"/>
          <w:divBdr>
            <w:top w:val="none" w:sz="0" w:space="0" w:color="auto"/>
            <w:left w:val="none" w:sz="0" w:space="0" w:color="auto"/>
            <w:bottom w:val="none" w:sz="0" w:space="0" w:color="auto"/>
            <w:right w:val="none" w:sz="0" w:space="0" w:color="auto"/>
          </w:divBdr>
        </w:div>
        <w:div w:id="197984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partners.christianbook.com/affiliate/link_builder?page=Product" TargetMode="External"/><Relationship Id="rId26" Type="http://schemas.openxmlformats.org/officeDocument/2006/relationships/hyperlink" Target="https://www.christianbook.com/rights-struggle-frederick-douglass-malcolmx-ebook/jules-archer/9781101142455/pd/47069EB?product_redirect=1&amp;Ntt=47069EB&amp;item_code=&amp;Ntk=keywords&amp;event=ESRCP" TargetMode="External"/><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hyperlink" Target="https://partners.christianbook.com/affiliate/link_builder?page=Product" TargetMode="Externa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hyperlink" Target="https://www.christianbook.com/Christian/Books/easy_find?Ntk=author&amp;Ntt=Jules%20Archer" TargetMode="Externa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https://www.christianbook.com/bloodline-a-true-story/john-turnipseed/9781424549382/pd/549382?product_redirect=1&amp;Ntt=549382&amp;item_code=&amp;Ntk=keywords&amp;event=ESRCP" TargetMode="Externa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hyperlink" Target="https://www.christianbook.com/Christian/Books/easy_find?Ntk=author&amp;Ntt=Cecil%20Murphey" TargetMode="Externa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hyperlink" Target="https://www.christianbook.com/Christian/Books/easy_find?Ntk=author&amp;Ntt=John%20Turnipseed"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Preparing Hearts-Changing Lives Radio Live</dc:creator>
  <cp:keywords/>
  <dc:description/>
  <cp:lastModifiedBy>Preparing Hearts-Changing Lives Radio Live</cp:lastModifiedBy>
  <cp:revision>1</cp:revision>
  <dcterms:created xsi:type="dcterms:W3CDTF">2017-09-20T23:58:00Z</dcterms:created>
  <dcterms:modified xsi:type="dcterms:W3CDTF">2017-09-21T00:05:00Z</dcterms:modified>
</cp:coreProperties>
</file>